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8D91" w14:textId="2E865A38" w:rsidR="00BC2E7F" w:rsidRDefault="0073584D">
      <w:pPr>
        <w:spacing w:before="74"/>
        <w:ind w:left="1864"/>
        <w:rPr>
          <w:rFonts w:ascii="Arial"/>
          <w:sz w:val="3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21965E7" wp14:editId="1BE38036">
            <wp:simplePos x="0" y="0"/>
            <wp:positionH relativeFrom="margin">
              <wp:posOffset>100965</wp:posOffset>
            </wp:positionH>
            <wp:positionV relativeFrom="paragraph">
              <wp:posOffset>635</wp:posOffset>
            </wp:positionV>
            <wp:extent cx="738505" cy="738505"/>
            <wp:effectExtent l="0" t="0" r="4445" b="4445"/>
            <wp:wrapSquare wrapText="bothSides"/>
            <wp:docPr id="934915381" name="Picture 1" descr="Home - Delaware Department of Transportation - State of Dela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Delaware Department of Transportation - State of Delaw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8C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5FF713" wp14:editId="092233C8">
                <wp:simplePos x="0" y="0"/>
                <wp:positionH relativeFrom="column">
                  <wp:posOffset>-220345</wp:posOffset>
                </wp:positionH>
                <wp:positionV relativeFrom="paragraph">
                  <wp:posOffset>-219710</wp:posOffset>
                </wp:positionV>
                <wp:extent cx="6767195" cy="9257665"/>
                <wp:effectExtent l="17780" t="21590" r="15875" b="17145"/>
                <wp:wrapNone/>
                <wp:docPr id="2156145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7195" cy="9257665"/>
                        </a:xfrm>
                        <a:custGeom>
                          <a:avLst/>
                          <a:gdLst>
                            <a:gd name="T0" fmla="+- 0 853 853"/>
                            <a:gd name="T1" fmla="*/ T0 w 10657"/>
                            <a:gd name="T2" fmla="+- 0 720 574"/>
                            <a:gd name="T3" fmla="*/ 720 h 14579"/>
                            <a:gd name="T4" fmla="+- 0 11510 853"/>
                            <a:gd name="T5" fmla="*/ T4 w 10657"/>
                            <a:gd name="T6" fmla="+- 0 720 574"/>
                            <a:gd name="T7" fmla="*/ 720 h 14579"/>
                            <a:gd name="T8" fmla="+- 0 11510 853"/>
                            <a:gd name="T9" fmla="*/ T8 w 10657"/>
                            <a:gd name="T10" fmla="+- 0 14969 574"/>
                            <a:gd name="T11" fmla="*/ 14969 h 14579"/>
                            <a:gd name="T12" fmla="+- 0 853 853"/>
                            <a:gd name="T13" fmla="*/ T12 w 10657"/>
                            <a:gd name="T14" fmla="+- 0 14969 574"/>
                            <a:gd name="T15" fmla="*/ 14969 h 14579"/>
                            <a:gd name="T16" fmla="+- 0 853 853"/>
                            <a:gd name="T17" fmla="*/ T16 w 10657"/>
                            <a:gd name="T18" fmla="+- 0 720 574"/>
                            <a:gd name="T19" fmla="*/ 720 h 14579"/>
                            <a:gd name="T20" fmla="+- 0 1004 853"/>
                            <a:gd name="T21" fmla="*/ T20 w 10657"/>
                            <a:gd name="T22" fmla="+- 0 574 574"/>
                            <a:gd name="T23" fmla="*/ 574 h 14579"/>
                            <a:gd name="T24" fmla="+- 0 11373 853"/>
                            <a:gd name="T25" fmla="*/ T24 w 10657"/>
                            <a:gd name="T26" fmla="+- 0 574 574"/>
                            <a:gd name="T27" fmla="*/ 574 h 14579"/>
                            <a:gd name="T28" fmla="+- 0 11373 853"/>
                            <a:gd name="T29" fmla="*/ T28 w 10657"/>
                            <a:gd name="T30" fmla="+- 0 15153 574"/>
                            <a:gd name="T31" fmla="*/ 15153 h 14579"/>
                            <a:gd name="T32" fmla="+- 0 1004 853"/>
                            <a:gd name="T33" fmla="*/ T32 w 10657"/>
                            <a:gd name="T34" fmla="+- 0 15153 574"/>
                            <a:gd name="T35" fmla="*/ 15153 h 14579"/>
                            <a:gd name="T36" fmla="+- 0 1004 853"/>
                            <a:gd name="T37" fmla="*/ T36 w 10657"/>
                            <a:gd name="T38" fmla="+- 0 574 574"/>
                            <a:gd name="T39" fmla="*/ 574 h 145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57" h="14579">
                              <a:moveTo>
                                <a:pt x="0" y="146"/>
                              </a:moveTo>
                              <a:lnTo>
                                <a:pt x="10657" y="146"/>
                              </a:lnTo>
                              <a:lnTo>
                                <a:pt x="10657" y="14395"/>
                              </a:lnTo>
                              <a:lnTo>
                                <a:pt x="0" y="14395"/>
                              </a:lnTo>
                              <a:lnTo>
                                <a:pt x="0" y="146"/>
                              </a:lnTo>
                              <a:close/>
                              <a:moveTo>
                                <a:pt x="151" y="0"/>
                              </a:moveTo>
                              <a:lnTo>
                                <a:pt x="10520" y="0"/>
                              </a:lnTo>
                              <a:lnTo>
                                <a:pt x="10520" y="14579"/>
                              </a:lnTo>
                              <a:lnTo>
                                <a:pt x="151" y="14579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20D58" id="AutoShape 7" o:spid="_x0000_s1026" style="position:absolute;margin-left:-17.35pt;margin-top:-17.3pt;width:532.85pt;height:728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657,14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" path="m,146r10657,l10657,14395,,14395,,146xm151,l10520,r,14579l151,14579,151,xe" filled="f" strokeweight="2pt">
                <v:path arrowok="t" o:connecttype="custom" o:connectlocs="0,457200;6767195,457200;6767195,9505315;0,9505315;0,457200;95885,364490;6680200,364490;6680200,9622155;95885,9622155;95885,364490" o:connectangles="0,0,0,0,0,0,0,0,0,0"/>
              </v:shape>
            </w:pict>
          </mc:Fallback>
        </mc:AlternateContent>
      </w:r>
      <w:r w:rsidR="00C3372E">
        <w:rPr>
          <w:rFonts w:ascii="Arial"/>
          <w:sz w:val="36"/>
        </w:rPr>
        <w:t>Delaware Department of Transportation</w:t>
      </w:r>
    </w:p>
    <w:p w14:paraId="74110164" w14:textId="77777777" w:rsidR="00FF30DD" w:rsidRPr="002F7248" w:rsidRDefault="00FF30DD" w:rsidP="00FF30DD">
      <w:pPr>
        <w:spacing w:before="74"/>
        <w:ind w:left="1864"/>
        <w:rPr>
          <w:rFonts w:ascii="Arial"/>
          <w:b/>
          <w:bCs/>
          <w:color w:val="FF0000"/>
          <w:sz w:val="24"/>
          <w:szCs w:val="24"/>
        </w:rPr>
      </w:pPr>
      <w:r>
        <w:rPr>
          <w:rFonts w:ascii="Arial"/>
          <w:b/>
          <w:bCs/>
          <w:color w:val="FF0000"/>
          <w:sz w:val="24"/>
          <w:szCs w:val="24"/>
        </w:rPr>
        <w:t>[</w:t>
      </w:r>
      <w:r w:rsidRPr="002F7248">
        <w:rPr>
          <w:rFonts w:ascii="Arial"/>
          <w:b/>
          <w:bCs/>
          <w:color w:val="FF0000"/>
          <w:sz w:val="24"/>
          <w:szCs w:val="24"/>
        </w:rPr>
        <w:t>Secretary Name</w:t>
      </w:r>
      <w:r>
        <w:rPr>
          <w:rFonts w:ascii="Arial"/>
          <w:b/>
          <w:bCs/>
          <w:color w:val="FF0000"/>
          <w:sz w:val="24"/>
          <w:szCs w:val="24"/>
        </w:rPr>
        <w:t xml:space="preserve"> </w:t>
      </w:r>
      <w:r w:rsidRPr="00607A63">
        <w:rPr>
          <w:rFonts w:ascii="Arial"/>
          <w:b/>
          <w:bCs/>
          <w:color w:val="1F497D" w:themeColor="text2"/>
          <w:sz w:val="24"/>
          <w:szCs w:val="24"/>
        </w:rPr>
        <w:t>(</w:t>
      </w:r>
      <w:proofErr w:type="spellStart"/>
      <w:r w:rsidRPr="00607A63">
        <w:rPr>
          <w:rFonts w:ascii="Arial"/>
          <w:b/>
          <w:bCs/>
          <w:color w:val="1F497D" w:themeColor="text2"/>
          <w:sz w:val="24"/>
          <w:szCs w:val="24"/>
        </w:rPr>
        <w:t>Shant</w:t>
      </w:r>
      <w:r w:rsidRPr="00607A63">
        <w:rPr>
          <w:rFonts w:ascii="Arial" w:hAnsi="Arial" w:cs="Arial"/>
          <w:b/>
          <w:bCs/>
          <w:color w:val="1F497D" w:themeColor="text2"/>
          <w:sz w:val="24"/>
          <w:szCs w:val="24"/>
        </w:rPr>
        <w:t>é</w:t>
      </w:r>
      <w:proofErr w:type="spellEnd"/>
      <w:r w:rsidRPr="00607A63">
        <w:rPr>
          <w:rFonts w:ascii="Arial"/>
          <w:b/>
          <w:bCs/>
          <w:color w:val="1F497D" w:themeColor="text2"/>
          <w:sz w:val="24"/>
          <w:szCs w:val="24"/>
        </w:rPr>
        <w:t xml:space="preserve"> Hastings</w:t>
      </w:r>
      <w:r>
        <w:rPr>
          <w:rFonts w:ascii="Arial"/>
          <w:b/>
          <w:bCs/>
          <w:color w:val="1F497D" w:themeColor="text2"/>
          <w:sz w:val="24"/>
          <w:szCs w:val="24"/>
        </w:rPr>
        <w:t>, P.E.</w:t>
      </w:r>
      <w:r w:rsidRPr="00607A63">
        <w:rPr>
          <w:rFonts w:ascii="Arial"/>
          <w:b/>
          <w:bCs/>
          <w:color w:val="1F497D" w:themeColor="text2"/>
          <w:sz w:val="24"/>
          <w:szCs w:val="24"/>
        </w:rPr>
        <w:t>)</w:t>
      </w:r>
      <w:r>
        <w:rPr>
          <w:rFonts w:ascii="Arial"/>
          <w:b/>
          <w:bCs/>
          <w:color w:val="FF0000"/>
          <w:sz w:val="24"/>
          <w:szCs w:val="24"/>
        </w:rPr>
        <w:t>]</w:t>
      </w:r>
    </w:p>
    <w:p w14:paraId="1A9A368D" w14:textId="42D49E47" w:rsidR="00D04001" w:rsidRDefault="00DA1EBF" w:rsidP="00D04001">
      <w:pPr>
        <w:spacing w:before="74"/>
        <w:ind w:left="1864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>Se</w:t>
      </w:r>
      <w:r w:rsidR="00963C3F">
        <w:rPr>
          <w:rFonts w:ascii="Arial"/>
          <w:b/>
          <w:bCs/>
          <w:sz w:val="24"/>
          <w:szCs w:val="24"/>
        </w:rPr>
        <w:t xml:space="preserve">cretary </w:t>
      </w:r>
    </w:p>
    <w:p w14:paraId="29C137FC" w14:textId="21DF22CE" w:rsidR="00BC2E7F" w:rsidRPr="00D04001" w:rsidRDefault="00D04001" w:rsidP="0063180B">
      <w:pPr>
        <w:spacing w:before="74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48"/>
          <w:u w:val="thick"/>
        </w:rPr>
        <w:t xml:space="preserve">Virtual </w:t>
      </w:r>
      <w:r w:rsidR="00C3372E">
        <w:rPr>
          <w:rFonts w:ascii="Arial"/>
          <w:b/>
          <w:sz w:val="48"/>
          <w:u w:val="thick"/>
        </w:rPr>
        <w:t>Public Workshop</w:t>
      </w:r>
    </w:p>
    <w:p w14:paraId="74644F7C" w14:textId="7EEFBD73" w:rsidR="00BC2E7F" w:rsidRDefault="004107AA" w:rsidP="0063180B">
      <w:pPr>
        <w:spacing w:before="120"/>
        <w:ind w:left="130"/>
        <w:jc w:val="center"/>
        <w:rPr>
          <w:rFonts w:ascii="Arial"/>
          <w:b/>
          <w:i/>
          <w:color w:val="FF0000"/>
          <w:sz w:val="28"/>
          <w:szCs w:val="20"/>
        </w:rPr>
      </w:pPr>
      <w:r w:rsidRPr="005472E7">
        <w:rPr>
          <w:rFonts w:ascii="Arial"/>
          <w:b/>
          <w:i/>
          <w:color w:val="FF0000"/>
          <w:sz w:val="28"/>
          <w:szCs w:val="20"/>
        </w:rPr>
        <w:t>[</w:t>
      </w:r>
      <w:r w:rsidR="006D1EB8" w:rsidRPr="005472E7">
        <w:rPr>
          <w:rFonts w:ascii="Arial"/>
          <w:b/>
          <w:i/>
          <w:color w:val="FF0000"/>
          <w:sz w:val="28"/>
          <w:szCs w:val="20"/>
        </w:rPr>
        <w:t>T</w:t>
      </w:r>
      <w:r w:rsidRPr="005472E7">
        <w:rPr>
          <w:rFonts w:ascii="Arial"/>
          <w:b/>
          <w:i/>
          <w:color w:val="FF0000"/>
          <w:sz w:val="28"/>
          <w:szCs w:val="20"/>
        </w:rPr>
        <w:t>X</w:t>
      </w:r>
      <w:r w:rsidR="005763D6" w:rsidRPr="005472E7">
        <w:rPr>
          <w:rFonts w:ascii="Arial"/>
          <w:b/>
          <w:i/>
          <w:color w:val="FF0000"/>
          <w:sz w:val="28"/>
          <w:szCs w:val="20"/>
        </w:rPr>
        <w:t>XXXXXXXX</w:t>
      </w:r>
      <w:r w:rsidRPr="005472E7">
        <w:rPr>
          <w:rFonts w:ascii="Arial"/>
          <w:b/>
          <w:i/>
          <w:color w:val="FF0000"/>
          <w:sz w:val="28"/>
          <w:szCs w:val="20"/>
        </w:rPr>
        <w:t>]</w:t>
      </w:r>
      <w:r w:rsidR="006D1EB8" w:rsidRPr="005472E7">
        <w:rPr>
          <w:rFonts w:ascii="Arial"/>
          <w:b/>
          <w:i/>
          <w:sz w:val="28"/>
          <w:szCs w:val="20"/>
        </w:rPr>
        <w:t xml:space="preserve"> </w:t>
      </w:r>
      <w:r w:rsidR="005763D6" w:rsidRPr="005472E7">
        <w:rPr>
          <w:rFonts w:ascii="Arial"/>
          <w:b/>
          <w:i/>
          <w:sz w:val="28"/>
          <w:szCs w:val="20"/>
        </w:rPr>
        <w:t>–</w:t>
      </w:r>
      <w:r w:rsidR="005763D6" w:rsidRPr="005472E7">
        <w:rPr>
          <w:rFonts w:ascii="Arial"/>
          <w:b/>
          <w:i/>
          <w:sz w:val="28"/>
          <w:szCs w:val="20"/>
        </w:rPr>
        <w:t xml:space="preserve"> </w:t>
      </w:r>
      <w:r w:rsidRPr="005472E7">
        <w:rPr>
          <w:rFonts w:ascii="Arial"/>
          <w:b/>
          <w:i/>
          <w:color w:val="FF0000"/>
          <w:sz w:val="28"/>
          <w:szCs w:val="20"/>
        </w:rPr>
        <w:t>[</w:t>
      </w:r>
      <w:r w:rsidR="00E65D5B" w:rsidRPr="005472E7">
        <w:rPr>
          <w:rFonts w:ascii="Arial"/>
          <w:b/>
          <w:i/>
          <w:color w:val="FF0000"/>
          <w:sz w:val="28"/>
          <w:szCs w:val="20"/>
        </w:rPr>
        <w:t>Project Title</w:t>
      </w:r>
      <w:r w:rsidRPr="005472E7">
        <w:rPr>
          <w:rFonts w:ascii="Arial"/>
          <w:b/>
          <w:i/>
          <w:color w:val="FF0000"/>
          <w:sz w:val="28"/>
          <w:szCs w:val="20"/>
        </w:rPr>
        <w:t>]</w:t>
      </w:r>
    </w:p>
    <w:p w14:paraId="2C0D2B4F" w14:textId="1B33D6CA" w:rsidR="008F547D" w:rsidRPr="009D663B" w:rsidRDefault="009D663B" w:rsidP="0063180B">
      <w:pPr>
        <w:spacing w:before="120"/>
        <w:ind w:left="130"/>
        <w:jc w:val="center"/>
        <w:rPr>
          <w:rFonts w:ascii="Arial"/>
          <w:b/>
          <w:i/>
        </w:rPr>
      </w:pPr>
      <w:r w:rsidRPr="009D663B">
        <w:rPr>
          <w:rFonts w:ascii="Arial"/>
          <w:b/>
          <w:i/>
          <w:color w:val="FF0000"/>
        </w:rPr>
        <w:t>[</w:t>
      </w:r>
      <w:r w:rsidR="008F547D" w:rsidRPr="009D663B">
        <w:rPr>
          <w:rFonts w:ascii="Arial"/>
          <w:b/>
          <w:i/>
          <w:color w:val="FF0000"/>
        </w:rPr>
        <w:t xml:space="preserve">Project </w:t>
      </w:r>
      <w:r w:rsidR="00975F2B">
        <w:rPr>
          <w:rFonts w:ascii="Arial"/>
          <w:b/>
          <w:i/>
          <w:color w:val="FF0000"/>
        </w:rPr>
        <w:t>w</w:t>
      </w:r>
      <w:r w:rsidR="008F547D" w:rsidRPr="009D663B">
        <w:rPr>
          <w:rFonts w:ascii="Arial"/>
          <w:b/>
          <w:i/>
          <w:color w:val="FF0000"/>
        </w:rPr>
        <w:t>ebsite</w:t>
      </w:r>
      <w:r w:rsidRPr="009D663B">
        <w:rPr>
          <w:rFonts w:ascii="Arial"/>
          <w:b/>
          <w:i/>
          <w:color w:val="FF0000"/>
        </w:rPr>
        <w:t xml:space="preserve"> URL </w:t>
      </w:r>
      <w:r w:rsidR="004C42A4">
        <w:rPr>
          <w:rFonts w:ascii="Arial"/>
          <w:b/>
          <w:i/>
          <w:color w:val="FF0000"/>
        </w:rPr>
        <w:t>with</w:t>
      </w:r>
      <w:r w:rsidRPr="009D663B">
        <w:rPr>
          <w:rFonts w:ascii="Arial"/>
          <w:b/>
          <w:i/>
          <w:color w:val="FF0000"/>
        </w:rPr>
        <w:t xml:space="preserve"> link]</w:t>
      </w:r>
    </w:p>
    <w:p w14:paraId="1F3BFA19" w14:textId="5F1D2128" w:rsidR="00964073" w:rsidRPr="008C45B1" w:rsidRDefault="00A82E34" w:rsidP="008C45B1">
      <w:pPr>
        <w:pStyle w:val="BodyText"/>
        <w:spacing w:before="3"/>
        <w:jc w:val="center"/>
        <w:rPr>
          <w:rFonts w:ascii="Arial"/>
          <w:b/>
          <w:i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8DE49B" wp14:editId="0ED8775F">
                <wp:simplePos x="0" y="0"/>
                <wp:positionH relativeFrom="margin">
                  <wp:posOffset>962025</wp:posOffset>
                </wp:positionH>
                <wp:positionV relativeFrom="paragraph">
                  <wp:posOffset>60325</wp:posOffset>
                </wp:positionV>
                <wp:extent cx="4462272" cy="2733675"/>
                <wp:effectExtent l="0" t="0" r="14605" b="28575"/>
                <wp:wrapNone/>
                <wp:docPr id="19484735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2" cy="2733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3EB7A" id="Rectangle 1" o:spid="_x0000_s1026" style="position:absolute;margin-left:75.75pt;margin-top:4.75pt;width:351.35pt;height:2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" filled="f" strokecolor="black [3213]" strokeweight="1.5pt">
                <w10:wrap anchorx="margin"/>
              </v:rect>
            </w:pict>
          </mc:Fallback>
        </mc:AlternateContent>
      </w:r>
    </w:p>
    <w:p w14:paraId="54A77BE7" w14:textId="77777777" w:rsidR="00FF30DD" w:rsidRDefault="00253B44" w:rsidP="00253B44">
      <w:pPr>
        <w:ind w:left="1522" w:right="1491"/>
        <w:jc w:val="center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>[</w:t>
      </w:r>
      <w:r w:rsidRPr="006F0690">
        <w:rPr>
          <w:rFonts w:ascii="Arial" w:hAnsi="Arial"/>
          <w:bCs/>
          <w:color w:val="FF0000"/>
          <w:sz w:val="24"/>
          <w:szCs w:val="24"/>
        </w:rPr>
        <w:t>Place relevant image</w:t>
      </w:r>
      <w:r>
        <w:rPr>
          <w:rFonts w:ascii="Arial" w:hAnsi="Arial"/>
          <w:bCs/>
          <w:color w:val="FF0000"/>
          <w:sz w:val="24"/>
          <w:szCs w:val="24"/>
        </w:rPr>
        <w:t>(s)</w:t>
      </w:r>
      <w:r w:rsidRPr="006F0690">
        <w:rPr>
          <w:rFonts w:ascii="Arial" w:hAnsi="Arial"/>
          <w:bCs/>
          <w:color w:val="FF0000"/>
          <w:sz w:val="24"/>
          <w:szCs w:val="24"/>
        </w:rPr>
        <w:t xml:space="preserve"> of the project here. </w:t>
      </w:r>
      <w:r>
        <w:rPr>
          <w:rFonts w:ascii="Arial" w:hAnsi="Arial"/>
          <w:bCs/>
          <w:color w:val="FF0000"/>
          <w:sz w:val="24"/>
          <w:szCs w:val="24"/>
        </w:rPr>
        <w:t>Example</w:t>
      </w:r>
      <w:r w:rsidRPr="006F0690">
        <w:rPr>
          <w:rFonts w:ascii="Arial" w:hAnsi="Arial"/>
          <w:bCs/>
          <w:color w:val="FF0000"/>
          <w:sz w:val="24"/>
          <w:szCs w:val="24"/>
        </w:rPr>
        <w:t xml:space="preserve"> image</w:t>
      </w:r>
      <w:r>
        <w:rPr>
          <w:rFonts w:ascii="Arial" w:hAnsi="Arial"/>
          <w:bCs/>
          <w:color w:val="FF0000"/>
          <w:sz w:val="24"/>
          <w:szCs w:val="24"/>
        </w:rPr>
        <w:t>s</w:t>
      </w:r>
    </w:p>
    <w:p w14:paraId="1515BAD6" w14:textId="0653B83F" w:rsidR="00FF30DD" w:rsidRDefault="00253B44" w:rsidP="00253B44">
      <w:pPr>
        <w:ind w:left="1522" w:right="1491"/>
        <w:jc w:val="center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 xml:space="preserve">that can be used are </w:t>
      </w:r>
      <w:r w:rsidRPr="006F0690">
        <w:rPr>
          <w:rFonts w:ascii="Arial" w:hAnsi="Arial"/>
          <w:bCs/>
          <w:color w:val="FF0000"/>
          <w:sz w:val="24"/>
          <w:szCs w:val="24"/>
        </w:rPr>
        <w:t>an aerial map with the project location</w:t>
      </w:r>
      <w:r>
        <w:rPr>
          <w:rFonts w:ascii="Arial" w:hAnsi="Arial"/>
          <w:bCs/>
          <w:color w:val="FF0000"/>
          <w:sz w:val="24"/>
          <w:szCs w:val="24"/>
        </w:rPr>
        <w:t xml:space="preserve"> highlighted,</w:t>
      </w:r>
      <w:r w:rsidRPr="006F0690">
        <w:rPr>
          <w:rFonts w:ascii="Arial" w:hAnsi="Arial"/>
          <w:bCs/>
          <w:color w:val="FF0000"/>
          <w:sz w:val="24"/>
          <w:szCs w:val="24"/>
        </w:rPr>
        <w:t xml:space="preserve"> </w:t>
      </w:r>
      <w:r>
        <w:rPr>
          <w:rFonts w:ascii="Arial" w:hAnsi="Arial"/>
          <w:bCs/>
          <w:color w:val="FF0000"/>
          <w:sz w:val="24"/>
          <w:szCs w:val="24"/>
        </w:rPr>
        <w:t xml:space="preserve">a </w:t>
      </w:r>
      <w:r w:rsidRPr="006F0690">
        <w:rPr>
          <w:rFonts w:ascii="Arial" w:hAnsi="Arial"/>
          <w:bCs/>
          <w:color w:val="FF0000"/>
          <w:sz w:val="24"/>
          <w:szCs w:val="24"/>
        </w:rPr>
        <w:t>relevant cross section of the proposed improvement</w:t>
      </w:r>
      <w:r>
        <w:rPr>
          <w:rFonts w:ascii="Arial" w:hAnsi="Arial"/>
          <w:bCs/>
          <w:color w:val="FF0000"/>
          <w:sz w:val="24"/>
          <w:szCs w:val="24"/>
        </w:rPr>
        <w:t>, and a depiction of the proposed improvements transposed on top of aerial imagery</w:t>
      </w:r>
      <w:r w:rsidRPr="006F0690">
        <w:rPr>
          <w:rFonts w:ascii="Arial" w:hAnsi="Arial"/>
          <w:bCs/>
          <w:color w:val="FF0000"/>
          <w:sz w:val="24"/>
          <w:szCs w:val="24"/>
        </w:rPr>
        <w:t xml:space="preserve">. Consider adding relevant information like a north arrow, legend, roadway labels, </w:t>
      </w:r>
      <w:r>
        <w:rPr>
          <w:rFonts w:ascii="Arial" w:hAnsi="Arial"/>
          <w:bCs/>
          <w:color w:val="FF0000"/>
          <w:sz w:val="24"/>
          <w:szCs w:val="24"/>
        </w:rPr>
        <w:t xml:space="preserve">landmark information </w:t>
      </w:r>
      <w:r w:rsidRPr="006F0690">
        <w:rPr>
          <w:rFonts w:ascii="Arial" w:hAnsi="Arial"/>
          <w:bCs/>
          <w:color w:val="FF0000"/>
          <w:sz w:val="24"/>
          <w:szCs w:val="24"/>
        </w:rPr>
        <w:t>or other similar information.</w:t>
      </w:r>
      <w:r>
        <w:rPr>
          <w:rFonts w:ascii="Arial" w:hAnsi="Arial"/>
          <w:bCs/>
          <w:color w:val="FF0000"/>
          <w:sz w:val="24"/>
          <w:szCs w:val="24"/>
        </w:rPr>
        <w:t xml:space="preserve"> The image can be </w:t>
      </w:r>
    </w:p>
    <w:p w14:paraId="6EB16ADD" w14:textId="77777777" w:rsidR="00FF30DD" w:rsidRDefault="00253B44" w:rsidP="00253B44">
      <w:pPr>
        <w:ind w:left="1522" w:right="1491"/>
        <w:jc w:val="center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 xml:space="preserve">resized as needed for clarity and for overall presentation </w:t>
      </w:r>
    </w:p>
    <w:p w14:paraId="07346020" w14:textId="34279CA6" w:rsidR="00253B44" w:rsidRDefault="00253B44" w:rsidP="00253B44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>quality.]</w:t>
      </w:r>
    </w:p>
    <w:p w14:paraId="7F492F44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6AD404D2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772393DC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6C3C5042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07E15A54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5C07DAEE" w14:textId="20A4B49C" w:rsidR="00BD19FE" w:rsidRPr="00BD19FE" w:rsidRDefault="00FB4B0E" w:rsidP="007B368F">
      <w:pPr>
        <w:jc w:val="center"/>
        <w:rPr>
          <w:rFonts w:ascii="Arial" w:hAnsi="Arial"/>
          <w:b/>
          <w:sz w:val="24"/>
          <w:szCs w:val="24"/>
        </w:rPr>
      </w:pPr>
      <w:r w:rsidRPr="00FB4B0E">
        <w:rPr>
          <w:rFonts w:ascii="Arial" w:hAnsi="Arial"/>
          <w:b/>
          <w:sz w:val="24"/>
          <w:szCs w:val="24"/>
        </w:rPr>
        <w:t>Beginning</w:t>
      </w:r>
      <w:r>
        <w:rPr>
          <w:rFonts w:ascii="Arial" w:hAnsi="Arial"/>
          <w:b/>
          <w:color w:val="FF0000"/>
          <w:sz w:val="24"/>
          <w:szCs w:val="24"/>
        </w:rPr>
        <w:t xml:space="preserve"> </w:t>
      </w:r>
      <w:r w:rsidR="0017517E" w:rsidRPr="004107AA">
        <w:rPr>
          <w:rFonts w:ascii="Arial" w:hAnsi="Arial"/>
          <w:b/>
          <w:color w:val="FF0000"/>
          <w:sz w:val="24"/>
          <w:szCs w:val="24"/>
        </w:rPr>
        <w:t>[</w:t>
      </w:r>
      <w:r w:rsidR="002F7248" w:rsidRPr="002F7248">
        <w:rPr>
          <w:rFonts w:ascii="Arial" w:hAnsi="Arial"/>
          <w:b/>
          <w:color w:val="FF0000"/>
          <w:sz w:val="24"/>
          <w:szCs w:val="24"/>
        </w:rPr>
        <w:t>Month</w:t>
      </w:r>
      <w:r w:rsidR="0017517E">
        <w:rPr>
          <w:rFonts w:ascii="Arial" w:hAnsi="Arial"/>
          <w:b/>
          <w:color w:val="FF0000"/>
          <w:sz w:val="24"/>
          <w:szCs w:val="24"/>
        </w:rPr>
        <w:t>]</w:t>
      </w:r>
      <w:r w:rsidR="00C3372E" w:rsidRPr="002F7248">
        <w:rPr>
          <w:rFonts w:ascii="Arial" w:hAnsi="Arial"/>
          <w:b/>
          <w:color w:val="FF0000"/>
          <w:sz w:val="24"/>
          <w:szCs w:val="24"/>
        </w:rPr>
        <w:t xml:space="preserve"> </w:t>
      </w:r>
      <w:r w:rsidR="0017517E">
        <w:rPr>
          <w:rFonts w:ascii="Arial" w:hAnsi="Arial"/>
          <w:b/>
          <w:color w:val="FF0000"/>
          <w:sz w:val="24"/>
          <w:szCs w:val="24"/>
        </w:rPr>
        <w:t>[</w:t>
      </w:r>
      <w:r w:rsidR="002F7248" w:rsidRPr="002F7248">
        <w:rPr>
          <w:rFonts w:ascii="Arial" w:hAnsi="Arial"/>
          <w:b/>
          <w:color w:val="FF0000"/>
          <w:sz w:val="24"/>
          <w:szCs w:val="24"/>
        </w:rPr>
        <w:t>Day</w:t>
      </w:r>
      <w:r w:rsidR="0017517E">
        <w:rPr>
          <w:rFonts w:ascii="Arial" w:hAnsi="Arial"/>
          <w:b/>
          <w:color w:val="FF0000"/>
          <w:sz w:val="24"/>
          <w:szCs w:val="24"/>
        </w:rPr>
        <w:t>]</w:t>
      </w:r>
      <w:r w:rsidR="00C3372E" w:rsidRPr="00BD19FE">
        <w:rPr>
          <w:rFonts w:ascii="Arial" w:hAnsi="Arial"/>
          <w:b/>
          <w:sz w:val="24"/>
          <w:szCs w:val="24"/>
        </w:rPr>
        <w:t xml:space="preserve">, </w:t>
      </w:r>
      <w:r w:rsidR="0017517E" w:rsidRPr="004107AA">
        <w:rPr>
          <w:rFonts w:ascii="Arial" w:hAnsi="Arial"/>
          <w:b/>
          <w:color w:val="FF0000"/>
          <w:sz w:val="24"/>
          <w:szCs w:val="24"/>
        </w:rPr>
        <w:t>[</w:t>
      </w:r>
      <w:r w:rsidR="002F7248" w:rsidRPr="004107AA">
        <w:rPr>
          <w:rFonts w:ascii="Arial" w:hAnsi="Arial"/>
          <w:b/>
          <w:color w:val="FF0000"/>
          <w:sz w:val="24"/>
          <w:szCs w:val="24"/>
        </w:rPr>
        <w:t>Year</w:t>
      </w:r>
      <w:r w:rsidR="0017517E" w:rsidRPr="004107AA">
        <w:rPr>
          <w:rFonts w:ascii="Arial" w:hAnsi="Arial"/>
          <w:b/>
          <w:color w:val="FF0000"/>
          <w:sz w:val="24"/>
          <w:szCs w:val="24"/>
        </w:rPr>
        <w:t>]</w:t>
      </w:r>
    </w:p>
    <w:p w14:paraId="43713F55" w14:textId="77777777" w:rsidR="00BC2E7F" w:rsidRPr="00070CC0" w:rsidRDefault="00BC2E7F">
      <w:pPr>
        <w:pStyle w:val="BodyText"/>
        <w:spacing w:before="10"/>
        <w:rPr>
          <w:rFonts w:ascii="Arial"/>
          <w:b/>
          <w:strike/>
          <w:sz w:val="15"/>
        </w:rPr>
      </w:pPr>
    </w:p>
    <w:p w14:paraId="65011762" w14:textId="77620D02" w:rsidR="007F732B" w:rsidRDefault="00C3372E" w:rsidP="004D3E74">
      <w:pPr>
        <w:pStyle w:val="BodyText"/>
        <w:ind w:left="144" w:right="115"/>
        <w:jc w:val="both"/>
        <w:rPr>
          <w:sz w:val="22"/>
          <w:szCs w:val="22"/>
        </w:rPr>
      </w:pPr>
      <w:r w:rsidRPr="00B41040">
        <w:rPr>
          <w:sz w:val="22"/>
          <w:szCs w:val="22"/>
        </w:rPr>
        <w:t>The</w:t>
      </w:r>
      <w:r w:rsidRPr="00B41040">
        <w:rPr>
          <w:spacing w:val="-12"/>
          <w:sz w:val="22"/>
          <w:szCs w:val="22"/>
        </w:rPr>
        <w:t xml:space="preserve"> </w:t>
      </w:r>
      <w:r w:rsidRPr="00B41040">
        <w:rPr>
          <w:sz w:val="22"/>
          <w:szCs w:val="22"/>
        </w:rPr>
        <w:t>Delaware</w:t>
      </w:r>
      <w:r w:rsidRPr="00B41040">
        <w:rPr>
          <w:spacing w:val="-11"/>
          <w:sz w:val="22"/>
          <w:szCs w:val="22"/>
        </w:rPr>
        <w:t xml:space="preserve"> </w:t>
      </w:r>
      <w:r w:rsidRPr="00B41040">
        <w:rPr>
          <w:sz w:val="22"/>
          <w:szCs w:val="22"/>
        </w:rPr>
        <w:t>Department</w:t>
      </w:r>
      <w:r w:rsidRPr="00B41040">
        <w:rPr>
          <w:spacing w:val="-15"/>
          <w:sz w:val="22"/>
          <w:szCs w:val="22"/>
        </w:rPr>
        <w:t xml:space="preserve"> </w:t>
      </w:r>
      <w:r w:rsidRPr="00B41040">
        <w:rPr>
          <w:sz w:val="22"/>
          <w:szCs w:val="22"/>
        </w:rPr>
        <w:t>of</w:t>
      </w:r>
      <w:r w:rsidRPr="00B41040">
        <w:rPr>
          <w:spacing w:val="-12"/>
          <w:sz w:val="22"/>
          <w:szCs w:val="22"/>
        </w:rPr>
        <w:t xml:space="preserve"> </w:t>
      </w:r>
      <w:r w:rsidRPr="00B41040">
        <w:rPr>
          <w:sz w:val="22"/>
          <w:szCs w:val="22"/>
        </w:rPr>
        <w:t>Transportation</w:t>
      </w:r>
      <w:r w:rsidRPr="00B41040">
        <w:rPr>
          <w:spacing w:val="-13"/>
          <w:sz w:val="22"/>
          <w:szCs w:val="22"/>
        </w:rPr>
        <w:t xml:space="preserve"> </w:t>
      </w:r>
      <w:r w:rsidRPr="00B41040">
        <w:rPr>
          <w:sz w:val="22"/>
          <w:szCs w:val="22"/>
        </w:rPr>
        <w:t>(DelDOT)</w:t>
      </w:r>
      <w:r w:rsidRPr="00B41040">
        <w:rPr>
          <w:spacing w:val="-12"/>
          <w:sz w:val="22"/>
          <w:szCs w:val="22"/>
        </w:rPr>
        <w:t xml:space="preserve"> </w:t>
      </w:r>
      <w:r w:rsidR="00910DDD">
        <w:rPr>
          <w:sz w:val="22"/>
          <w:szCs w:val="22"/>
        </w:rPr>
        <w:t>w</w:t>
      </w:r>
      <w:r w:rsidR="007960B7">
        <w:rPr>
          <w:sz w:val="22"/>
          <w:szCs w:val="22"/>
        </w:rPr>
        <w:t>ill be presenting a virtual public workshop</w:t>
      </w:r>
      <w:r w:rsidR="007960B7" w:rsidRPr="00B41040">
        <w:rPr>
          <w:sz w:val="22"/>
          <w:szCs w:val="22"/>
        </w:rPr>
        <w:t xml:space="preserve"> </w:t>
      </w:r>
      <w:r w:rsidR="007A6C09" w:rsidRPr="00B41040">
        <w:rPr>
          <w:sz w:val="22"/>
          <w:szCs w:val="22"/>
        </w:rPr>
        <w:t xml:space="preserve">to solicit public input </w:t>
      </w:r>
      <w:r w:rsidR="006F0690" w:rsidRPr="00B41040">
        <w:rPr>
          <w:color w:val="FF0000"/>
          <w:sz w:val="22"/>
          <w:szCs w:val="22"/>
        </w:rPr>
        <w:t>[</w:t>
      </w:r>
      <w:r w:rsidR="0055420F">
        <w:rPr>
          <w:color w:val="FF0000"/>
          <w:sz w:val="22"/>
          <w:szCs w:val="22"/>
        </w:rPr>
        <w:t>B</w:t>
      </w:r>
      <w:r w:rsidR="00C75C27">
        <w:rPr>
          <w:color w:val="FF0000"/>
          <w:sz w:val="22"/>
          <w:szCs w:val="22"/>
        </w:rPr>
        <w:t xml:space="preserve">riefly describe what DelDOT is </w:t>
      </w:r>
      <w:r w:rsidR="00642615">
        <w:rPr>
          <w:color w:val="FF0000"/>
          <w:sz w:val="22"/>
          <w:szCs w:val="22"/>
        </w:rPr>
        <w:t xml:space="preserve">soliciting public input on </w:t>
      </w:r>
      <w:r w:rsidR="00642615" w:rsidRPr="00687078">
        <w:rPr>
          <w:color w:val="1F497D" w:themeColor="text2"/>
          <w:sz w:val="22"/>
          <w:szCs w:val="22"/>
        </w:rPr>
        <w:t>(</w:t>
      </w:r>
      <w:r w:rsidR="00600255" w:rsidRPr="00687078">
        <w:rPr>
          <w:color w:val="1F497D" w:themeColor="text2"/>
          <w:sz w:val="22"/>
          <w:szCs w:val="22"/>
        </w:rPr>
        <w:t>for the proposed side path improvements along Old Baltimore Pike from SR 72 to Walther Road)</w:t>
      </w:r>
      <w:r w:rsidR="0017517E" w:rsidRPr="00B41040">
        <w:rPr>
          <w:color w:val="FF0000"/>
          <w:sz w:val="22"/>
          <w:szCs w:val="22"/>
        </w:rPr>
        <w:t>]</w:t>
      </w:r>
      <w:r w:rsidRPr="00B41040">
        <w:rPr>
          <w:sz w:val="22"/>
          <w:szCs w:val="22"/>
        </w:rPr>
        <w:t xml:space="preserve">. </w:t>
      </w:r>
      <w:r w:rsidR="000227CB" w:rsidRPr="00030A03">
        <w:rPr>
          <w:color w:val="FF0000"/>
          <w:sz w:val="22"/>
          <w:szCs w:val="22"/>
        </w:rPr>
        <w:t>[</w:t>
      </w:r>
      <w:r w:rsidR="0055420F">
        <w:rPr>
          <w:color w:val="FF0000"/>
          <w:sz w:val="22"/>
          <w:szCs w:val="22"/>
        </w:rPr>
        <w:t>B</w:t>
      </w:r>
      <w:r w:rsidR="00600255">
        <w:rPr>
          <w:color w:val="FF0000"/>
          <w:sz w:val="22"/>
          <w:szCs w:val="22"/>
        </w:rPr>
        <w:t xml:space="preserve">riefly describe the </w:t>
      </w:r>
      <w:r w:rsidR="00B530A6">
        <w:rPr>
          <w:color w:val="FF0000"/>
          <w:sz w:val="22"/>
          <w:szCs w:val="22"/>
        </w:rPr>
        <w:t xml:space="preserve">goals of the project or study being presented </w:t>
      </w:r>
      <w:r w:rsidR="00B530A6" w:rsidRPr="00687078">
        <w:rPr>
          <w:color w:val="1F497D" w:themeColor="text2"/>
          <w:sz w:val="22"/>
          <w:szCs w:val="22"/>
        </w:rPr>
        <w:t>(</w:t>
      </w:r>
      <w:r w:rsidR="000227CB" w:rsidRPr="00687078">
        <w:rPr>
          <w:color w:val="1F497D" w:themeColor="text2"/>
          <w:sz w:val="22"/>
          <w:szCs w:val="22"/>
        </w:rPr>
        <w:t>The purpose of the proposed side path improvements is to improve mobility for all users within the project limits. This workshop will also provide an update on the project’s schedule</w:t>
      </w:r>
      <w:r w:rsidR="00B530A6" w:rsidRPr="00687078">
        <w:rPr>
          <w:color w:val="1F497D" w:themeColor="text2"/>
          <w:sz w:val="22"/>
          <w:szCs w:val="22"/>
        </w:rPr>
        <w:t>)</w:t>
      </w:r>
      <w:r w:rsidR="000227CB" w:rsidRPr="00687078">
        <w:rPr>
          <w:color w:val="1F497D" w:themeColor="text2"/>
          <w:sz w:val="22"/>
          <w:szCs w:val="22"/>
        </w:rPr>
        <w:t>].</w:t>
      </w:r>
    </w:p>
    <w:p w14:paraId="5194FA57" w14:textId="77777777" w:rsidR="007F732B" w:rsidRPr="001F0C07" w:rsidRDefault="007F732B" w:rsidP="004D3E74">
      <w:pPr>
        <w:pStyle w:val="BodyText"/>
        <w:ind w:left="144" w:right="115"/>
        <w:jc w:val="both"/>
        <w:rPr>
          <w:sz w:val="12"/>
          <w:szCs w:val="12"/>
        </w:rPr>
      </w:pPr>
    </w:p>
    <w:p w14:paraId="5A642E74" w14:textId="31036F1E" w:rsidR="00260840" w:rsidRDefault="00DF325D" w:rsidP="004D3E74">
      <w:pPr>
        <w:pStyle w:val="BodyText"/>
        <w:ind w:left="144" w:right="115"/>
        <w:jc w:val="both"/>
        <w:rPr>
          <w:sz w:val="22"/>
          <w:szCs w:val="22"/>
        </w:rPr>
      </w:pPr>
      <w:r w:rsidRPr="00B41040">
        <w:rPr>
          <w:sz w:val="22"/>
          <w:szCs w:val="22"/>
        </w:rPr>
        <w:t>Interested persons are invited to vis</w:t>
      </w:r>
      <w:r w:rsidR="004954FE" w:rsidRPr="00B41040">
        <w:rPr>
          <w:sz w:val="22"/>
          <w:szCs w:val="22"/>
        </w:rPr>
        <w:t>i</w:t>
      </w:r>
      <w:r w:rsidRPr="00B41040">
        <w:rPr>
          <w:sz w:val="22"/>
          <w:szCs w:val="22"/>
        </w:rPr>
        <w:t xml:space="preserve">t </w:t>
      </w:r>
      <w:r w:rsidR="00DC68DF">
        <w:rPr>
          <w:sz w:val="22"/>
          <w:szCs w:val="22"/>
        </w:rPr>
        <w:t xml:space="preserve">the project website </w:t>
      </w:r>
      <w:r w:rsidR="000C47F3">
        <w:rPr>
          <w:sz w:val="22"/>
          <w:szCs w:val="22"/>
        </w:rPr>
        <w:t>listed above</w:t>
      </w:r>
      <w:r w:rsidR="00105E4C" w:rsidRPr="001F0C07">
        <w:rPr>
          <w:color w:val="FF0000"/>
          <w:sz w:val="22"/>
          <w:szCs w:val="22"/>
        </w:rPr>
        <w:t xml:space="preserve"> </w:t>
      </w:r>
      <w:r w:rsidR="00552EAA" w:rsidRPr="00B41040">
        <w:rPr>
          <w:sz w:val="22"/>
          <w:szCs w:val="22"/>
        </w:rPr>
        <w:t xml:space="preserve">beginning </w:t>
      </w:r>
      <w:r w:rsidR="00411B74">
        <w:rPr>
          <w:sz w:val="22"/>
          <w:szCs w:val="22"/>
        </w:rPr>
        <w:t xml:space="preserve">at </w:t>
      </w:r>
      <w:r w:rsidR="001B0B34" w:rsidRPr="001B0B34">
        <w:rPr>
          <w:color w:val="FF0000"/>
          <w:sz w:val="22"/>
          <w:szCs w:val="22"/>
        </w:rPr>
        <w:t>[</w:t>
      </w:r>
      <w:r w:rsidR="0055420F">
        <w:rPr>
          <w:color w:val="FF0000"/>
          <w:sz w:val="22"/>
          <w:szCs w:val="22"/>
        </w:rPr>
        <w:t>S</w:t>
      </w:r>
      <w:r w:rsidR="001B0B34" w:rsidRPr="001B0B34">
        <w:rPr>
          <w:color w:val="FF0000"/>
          <w:sz w:val="22"/>
          <w:szCs w:val="22"/>
        </w:rPr>
        <w:t xml:space="preserve">tart time] </w:t>
      </w:r>
      <w:r w:rsidR="001B0B34">
        <w:rPr>
          <w:sz w:val="22"/>
          <w:szCs w:val="22"/>
        </w:rPr>
        <w:t>on</w:t>
      </w:r>
      <w:r w:rsidR="00552EAA" w:rsidRPr="00B41040">
        <w:rPr>
          <w:sz w:val="22"/>
          <w:szCs w:val="22"/>
        </w:rPr>
        <w:t xml:space="preserve"> </w:t>
      </w:r>
      <w:r w:rsidR="008026B1" w:rsidRPr="00B41040">
        <w:rPr>
          <w:color w:val="FF0000"/>
          <w:sz w:val="22"/>
          <w:szCs w:val="22"/>
        </w:rPr>
        <w:t>[Month] [Day]</w:t>
      </w:r>
      <w:r w:rsidR="008026B1" w:rsidRPr="00B41040">
        <w:rPr>
          <w:sz w:val="22"/>
          <w:szCs w:val="22"/>
        </w:rPr>
        <w:t xml:space="preserve">, </w:t>
      </w:r>
      <w:r w:rsidR="008026B1" w:rsidRPr="00B41040">
        <w:rPr>
          <w:color w:val="FF0000"/>
          <w:sz w:val="22"/>
          <w:szCs w:val="22"/>
        </w:rPr>
        <w:t xml:space="preserve">[Year] </w:t>
      </w:r>
      <w:r w:rsidR="008026B1" w:rsidRPr="00B41040">
        <w:rPr>
          <w:sz w:val="22"/>
          <w:szCs w:val="22"/>
        </w:rPr>
        <w:t xml:space="preserve">to </w:t>
      </w:r>
      <w:r w:rsidR="00601A11">
        <w:rPr>
          <w:sz w:val="22"/>
          <w:szCs w:val="22"/>
        </w:rPr>
        <w:t>re</w:t>
      </w:r>
      <w:r w:rsidR="008026B1" w:rsidRPr="00B41040">
        <w:rPr>
          <w:sz w:val="22"/>
          <w:szCs w:val="22"/>
        </w:rPr>
        <w:t xml:space="preserve">view the </w:t>
      </w:r>
      <w:r w:rsidR="00601A11">
        <w:rPr>
          <w:sz w:val="22"/>
          <w:szCs w:val="22"/>
        </w:rPr>
        <w:t>proposed improvements and provide comments</w:t>
      </w:r>
      <w:r w:rsidR="008026B1" w:rsidRPr="00B41040">
        <w:rPr>
          <w:sz w:val="22"/>
          <w:szCs w:val="22"/>
        </w:rPr>
        <w:t>.</w:t>
      </w:r>
      <w:r w:rsidR="00DD24F8" w:rsidRPr="00B41040">
        <w:rPr>
          <w:sz w:val="22"/>
          <w:szCs w:val="22"/>
        </w:rPr>
        <w:t xml:space="preserve"> Comments will be accepted until </w:t>
      </w:r>
      <w:r w:rsidR="00DD24F8" w:rsidRPr="00B41040">
        <w:rPr>
          <w:color w:val="FF0000"/>
          <w:sz w:val="22"/>
          <w:szCs w:val="22"/>
        </w:rPr>
        <w:t>[Month] [Day]</w:t>
      </w:r>
      <w:r w:rsidR="00DD24F8" w:rsidRPr="00B41040">
        <w:rPr>
          <w:sz w:val="22"/>
          <w:szCs w:val="22"/>
        </w:rPr>
        <w:t xml:space="preserve">, </w:t>
      </w:r>
      <w:r w:rsidR="00DD24F8" w:rsidRPr="00B41040">
        <w:rPr>
          <w:color w:val="FF0000"/>
          <w:sz w:val="22"/>
          <w:szCs w:val="22"/>
        </w:rPr>
        <w:t>[Year]</w:t>
      </w:r>
      <w:r w:rsidR="00260840">
        <w:rPr>
          <w:sz w:val="22"/>
          <w:szCs w:val="22"/>
        </w:rPr>
        <w:t xml:space="preserve">. </w:t>
      </w:r>
      <w:r w:rsidR="00CE0032">
        <w:rPr>
          <w:sz w:val="22"/>
          <w:szCs w:val="22"/>
        </w:rPr>
        <w:t xml:space="preserve">The </w:t>
      </w:r>
      <w:r w:rsidR="00BB0CC2">
        <w:rPr>
          <w:sz w:val="22"/>
          <w:szCs w:val="22"/>
        </w:rPr>
        <w:t xml:space="preserve">public is encouraged to </w:t>
      </w:r>
      <w:r w:rsidR="00C75C27" w:rsidRPr="004122FF">
        <w:rPr>
          <w:color w:val="000000"/>
          <w:sz w:val="22"/>
          <w:szCs w:val="22"/>
        </w:rPr>
        <w:t xml:space="preserve">express their </w:t>
      </w:r>
      <w:r w:rsidR="00C75C27">
        <w:rPr>
          <w:color w:val="000000"/>
          <w:sz w:val="22"/>
          <w:szCs w:val="22"/>
        </w:rPr>
        <w:t>views</w:t>
      </w:r>
      <w:r w:rsidR="00C75C27" w:rsidRPr="004122FF">
        <w:rPr>
          <w:color w:val="000000"/>
          <w:sz w:val="22"/>
          <w:szCs w:val="22"/>
        </w:rPr>
        <w:t xml:space="preserve"> in writing for the proposed improvements</w:t>
      </w:r>
      <w:r w:rsidR="00C75C27">
        <w:rPr>
          <w:color w:val="000000"/>
          <w:sz w:val="22"/>
          <w:szCs w:val="22"/>
        </w:rPr>
        <w:t>.</w:t>
      </w:r>
      <w:r w:rsidR="00C75C27">
        <w:rPr>
          <w:sz w:val="22"/>
          <w:szCs w:val="22"/>
        </w:rPr>
        <w:t xml:space="preserve"> </w:t>
      </w:r>
      <w:r w:rsidR="00260840">
        <w:rPr>
          <w:sz w:val="22"/>
          <w:szCs w:val="22"/>
        </w:rPr>
        <w:t xml:space="preserve">Comments </w:t>
      </w:r>
      <w:r w:rsidR="00BC28AF">
        <w:rPr>
          <w:sz w:val="22"/>
          <w:szCs w:val="22"/>
        </w:rPr>
        <w:t>can</w:t>
      </w:r>
      <w:r w:rsidR="00260840" w:rsidRPr="001F0C07">
        <w:rPr>
          <w:sz w:val="22"/>
          <w:szCs w:val="22"/>
        </w:rPr>
        <w:t xml:space="preserve"> be </w:t>
      </w:r>
      <w:r w:rsidR="00260840" w:rsidRPr="001F0C07">
        <w:rPr>
          <w:color w:val="000000"/>
          <w:sz w:val="22"/>
          <w:szCs w:val="22"/>
        </w:rPr>
        <w:t>mailed to DelDOT Community Relations, P.O. Box 778, Dover, DE 19903</w:t>
      </w:r>
      <w:r w:rsidR="00B532A1">
        <w:rPr>
          <w:color w:val="000000"/>
          <w:sz w:val="22"/>
          <w:szCs w:val="22"/>
        </w:rPr>
        <w:t>,</w:t>
      </w:r>
      <w:r w:rsidR="00260840" w:rsidRPr="001F0C07">
        <w:rPr>
          <w:color w:val="000000"/>
          <w:sz w:val="22"/>
          <w:szCs w:val="22"/>
        </w:rPr>
        <w:t xml:space="preserve"> </w:t>
      </w:r>
      <w:r w:rsidR="002911C2">
        <w:rPr>
          <w:color w:val="000000"/>
          <w:sz w:val="22"/>
          <w:szCs w:val="22"/>
        </w:rPr>
        <w:t>submitted through the project</w:t>
      </w:r>
      <w:r w:rsidR="00D26797">
        <w:rPr>
          <w:color w:val="000000"/>
          <w:sz w:val="22"/>
          <w:szCs w:val="22"/>
        </w:rPr>
        <w:t xml:space="preserve"> website, </w:t>
      </w:r>
      <w:r w:rsidR="00260840" w:rsidRPr="001F0C07">
        <w:rPr>
          <w:color w:val="000000"/>
          <w:sz w:val="22"/>
          <w:szCs w:val="22"/>
        </w:rPr>
        <w:t xml:space="preserve">or sent via email to </w:t>
      </w:r>
      <w:hyperlink r:id="rId10" w:history="1">
        <w:r w:rsidR="00EC2F90" w:rsidRPr="003465A8">
          <w:rPr>
            <w:rStyle w:val="Hyperlink"/>
            <w:sz w:val="22"/>
            <w:szCs w:val="22"/>
          </w:rPr>
          <w:t>do</w:t>
        </w:r>
        <w:r w:rsidR="00EC2F90">
          <w:rPr>
            <w:rStyle w:val="Hyperlink"/>
            <w:sz w:val="22"/>
            <w:szCs w:val="22"/>
          </w:rPr>
          <w:t>t</w:t>
        </w:r>
        <w:r w:rsidR="00EC2F90" w:rsidRPr="003465A8">
          <w:rPr>
            <w:rStyle w:val="Hyperlink"/>
            <w:sz w:val="22"/>
            <w:szCs w:val="22"/>
          </w:rPr>
          <w:t>public@delaware.gov</w:t>
        </w:r>
      </w:hyperlink>
      <w:r w:rsidR="00260840" w:rsidRPr="001F0C07">
        <w:rPr>
          <w:color w:val="333333"/>
          <w:sz w:val="22"/>
          <w:szCs w:val="22"/>
        </w:rPr>
        <w:t>.</w:t>
      </w:r>
    </w:p>
    <w:p w14:paraId="3708E841" w14:textId="77777777" w:rsidR="00260840" w:rsidRPr="001F0C07" w:rsidRDefault="00260840" w:rsidP="004D3E74">
      <w:pPr>
        <w:pStyle w:val="BodyText"/>
        <w:ind w:left="144" w:right="115"/>
        <w:jc w:val="both"/>
        <w:rPr>
          <w:sz w:val="12"/>
          <w:szCs w:val="12"/>
        </w:rPr>
      </w:pPr>
    </w:p>
    <w:p w14:paraId="6A9542E1" w14:textId="77777777" w:rsidR="008C45B1" w:rsidRPr="001F0C07" w:rsidRDefault="008C45B1" w:rsidP="008C45B1">
      <w:pPr>
        <w:pStyle w:val="BodyText"/>
        <w:ind w:left="151" w:right="166"/>
        <w:jc w:val="both"/>
        <w:rPr>
          <w:color w:val="000000"/>
          <w:sz w:val="22"/>
          <w:szCs w:val="22"/>
        </w:rPr>
      </w:pPr>
    </w:p>
    <w:p w14:paraId="15C4CA4E" w14:textId="77777777" w:rsidR="001F0C07" w:rsidRPr="001F0C07" w:rsidRDefault="001F0C07" w:rsidP="008C45B1">
      <w:pPr>
        <w:pStyle w:val="BodyText"/>
        <w:ind w:left="151" w:right="166"/>
        <w:jc w:val="both"/>
        <w:rPr>
          <w:color w:val="000000"/>
          <w:sz w:val="22"/>
          <w:szCs w:val="22"/>
        </w:rPr>
      </w:pPr>
    </w:p>
    <w:p w14:paraId="27C35538" w14:textId="77777777" w:rsidR="001F0C07" w:rsidRPr="001F0C07" w:rsidRDefault="001F0C07" w:rsidP="008C45B1">
      <w:pPr>
        <w:pStyle w:val="BodyText"/>
        <w:ind w:left="151" w:right="166"/>
        <w:jc w:val="both"/>
        <w:rPr>
          <w:color w:val="000000"/>
          <w:sz w:val="22"/>
          <w:szCs w:val="22"/>
        </w:rPr>
      </w:pPr>
    </w:p>
    <w:p w14:paraId="70E7ADB6" w14:textId="77777777" w:rsidR="001F0C07" w:rsidRPr="001F0C07" w:rsidRDefault="001F0C07" w:rsidP="008C45B1">
      <w:pPr>
        <w:pStyle w:val="BodyText"/>
        <w:ind w:left="151" w:right="166"/>
        <w:jc w:val="both"/>
        <w:rPr>
          <w:color w:val="000000"/>
          <w:sz w:val="22"/>
          <w:szCs w:val="22"/>
        </w:rPr>
      </w:pPr>
    </w:p>
    <w:p w14:paraId="36EC1A99" w14:textId="728EED99" w:rsidR="008C45B1" w:rsidRDefault="001358C4" w:rsidP="008C45B1">
      <w:pPr>
        <w:pStyle w:val="BodyText"/>
        <w:ind w:left="151" w:right="166"/>
        <w:jc w:val="both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306E5EF" wp14:editId="438F7BD8">
                <wp:simplePos x="0" y="0"/>
                <wp:positionH relativeFrom="column">
                  <wp:posOffset>95250</wp:posOffset>
                </wp:positionH>
                <wp:positionV relativeFrom="paragraph">
                  <wp:posOffset>118110</wp:posOffset>
                </wp:positionV>
                <wp:extent cx="6086475" cy="0"/>
                <wp:effectExtent l="19050" t="14605" r="19050" b="13970"/>
                <wp:wrapNone/>
                <wp:docPr id="10431555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4907A" id="Line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9.3pt" to="48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" strokeweight="2pt"/>
            </w:pict>
          </mc:Fallback>
        </mc:AlternateContent>
      </w:r>
    </w:p>
    <w:p w14:paraId="28E7DC81" w14:textId="77777777" w:rsidR="00E54A9D" w:rsidRDefault="00E54A9D" w:rsidP="008C45B1">
      <w:pPr>
        <w:pStyle w:val="BodyText"/>
        <w:ind w:left="151" w:right="166"/>
        <w:jc w:val="both"/>
        <w:rPr>
          <w:color w:val="000000"/>
          <w:sz w:val="12"/>
          <w:szCs w:val="12"/>
        </w:rPr>
      </w:pPr>
    </w:p>
    <w:p w14:paraId="165ED10B" w14:textId="6C878A01" w:rsidR="00BE1666" w:rsidRPr="00BE7B8C" w:rsidRDefault="00BE1666" w:rsidP="00BE1666">
      <w:pPr>
        <w:pStyle w:val="BodyText"/>
        <w:ind w:left="151" w:right="166"/>
        <w:jc w:val="both"/>
        <w:rPr>
          <w:color w:val="000000"/>
          <w:sz w:val="22"/>
          <w:szCs w:val="22"/>
          <w:lang w:bidi="ar-SA"/>
        </w:rPr>
      </w:pPr>
      <w:r w:rsidRPr="00BE7B8C">
        <w:rPr>
          <w:sz w:val="22"/>
          <w:szCs w:val="22"/>
        </w:rPr>
        <w:t xml:space="preserve">This virtual public workshop is accessible to persons with disabilities. </w:t>
      </w:r>
      <w:r w:rsidRPr="00BE7B8C">
        <w:rPr>
          <w:color w:val="000000"/>
          <w:sz w:val="22"/>
          <w:szCs w:val="22"/>
        </w:rPr>
        <w:t>Persons who require auxiliary aids and services such as qualified interpreters are requested to contact DelDOT by phone at 1-800-652-5600, by mail at DelDOT Community Relations, P.O</w:t>
      </w:r>
      <w:r w:rsidRPr="00DA3E23">
        <w:rPr>
          <w:color w:val="000000"/>
          <w:sz w:val="22"/>
          <w:szCs w:val="22"/>
        </w:rPr>
        <w:t xml:space="preserve">. Box 778, Dover, DE 19903, or by email at </w:t>
      </w:r>
      <w:hyperlink r:id="rId11" w:history="1">
        <w:r w:rsidRPr="00DA3E23">
          <w:rPr>
            <w:rStyle w:val="Hyperlink"/>
            <w:sz w:val="22"/>
            <w:szCs w:val="22"/>
          </w:rPr>
          <w:t>dotpr@delaware.gov</w:t>
        </w:r>
      </w:hyperlink>
      <w:r w:rsidRPr="00DA3E23">
        <w:rPr>
          <w:color w:val="0563C2"/>
          <w:sz w:val="22"/>
          <w:szCs w:val="22"/>
        </w:rPr>
        <w:t xml:space="preserve"> </w:t>
      </w:r>
      <w:r w:rsidR="008E3497" w:rsidRPr="00DA3E23">
        <w:rPr>
          <w:sz w:val="22"/>
          <w:szCs w:val="22"/>
        </w:rPr>
        <w:t xml:space="preserve">at least one week </w:t>
      </w:r>
      <w:r w:rsidRPr="00DA3E23">
        <w:rPr>
          <w:color w:val="000000"/>
          <w:sz w:val="22"/>
          <w:szCs w:val="22"/>
        </w:rPr>
        <w:t>in advance</w:t>
      </w:r>
      <w:r w:rsidR="008E3497" w:rsidRPr="00DA3E23">
        <w:rPr>
          <w:color w:val="000000"/>
          <w:sz w:val="22"/>
          <w:szCs w:val="22"/>
        </w:rPr>
        <w:t xml:space="preserve"> of the workshop</w:t>
      </w:r>
      <w:r w:rsidRPr="00DA3E23">
        <w:rPr>
          <w:color w:val="000000"/>
          <w:sz w:val="22"/>
          <w:szCs w:val="22"/>
        </w:rPr>
        <w:t>.</w:t>
      </w:r>
    </w:p>
    <w:p w14:paraId="2AE7B6DC" w14:textId="77777777" w:rsidR="00BE1666" w:rsidRPr="007C4FC7" w:rsidRDefault="00BE1666" w:rsidP="008C45B1">
      <w:pPr>
        <w:pStyle w:val="BodyText"/>
        <w:ind w:left="151" w:right="166"/>
        <w:jc w:val="both"/>
        <w:rPr>
          <w:color w:val="000000"/>
          <w:sz w:val="12"/>
          <w:szCs w:val="12"/>
        </w:rPr>
      </w:pPr>
    </w:p>
    <w:p w14:paraId="1625CD98" w14:textId="77777777" w:rsidR="00BC2E7F" w:rsidRDefault="00C3372E" w:rsidP="00B46372">
      <w:pPr>
        <w:spacing w:before="45"/>
        <w:jc w:val="center"/>
        <w:rPr>
          <w:rFonts w:ascii="Arial"/>
          <w:b/>
          <w:sz w:val="72"/>
        </w:rPr>
      </w:pPr>
      <w:r w:rsidRPr="001F0C07">
        <w:rPr>
          <w:rFonts w:ascii="Arial"/>
          <w:b/>
          <w:sz w:val="72"/>
        </w:rPr>
        <w:t>PUBLIC NOTICE</w:t>
      </w:r>
    </w:p>
    <w:sectPr w:rsidR="00BC2E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20" w:right="9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909FB" w14:textId="77777777" w:rsidR="00D95A55" w:rsidRDefault="00D95A55" w:rsidP="009177AD">
      <w:r>
        <w:separator/>
      </w:r>
    </w:p>
  </w:endnote>
  <w:endnote w:type="continuationSeparator" w:id="0">
    <w:p w14:paraId="51053CDE" w14:textId="77777777" w:rsidR="00D95A55" w:rsidRDefault="00D95A55" w:rsidP="009177AD">
      <w:r>
        <w:continuationSeparator/>
      </w:r>
    </w:p>
  </w:endnote>
  <w:endnote w:type="continuationNotice" w:id="1">
    <w:p w14:paraId="12D082AB" w14:textId="77777777" w:rsidR="00D95A55" w:rsidRDefault="00D95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8CAB" w14:textId="77777777" w:rsidR="0037416B" w:rsidRDefault="00374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4475" w14:textId="77777777" w:rsidR="0037416B" w:rsidRDefault="00374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4538" w14:textId="77777777" w:rsidR="0037416B" w:rsidRDefault="00374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95DE" w14:textId="77777777" w:rsidR="00D95A55" w:rsidRDefault="00D95A55" w:rsidP="009177AD">
      <w:r>
        <w:separator/>
      </w:r>
    </w:p>
  </w:footnote>
  <w:footnote w:type="continuationSeparator" w:id="0">
    <w:p w14:paraId="2C4AAD2F" w14:textId="77777777" w:rsidR="00D95A55" w:rsidRDefault="00D95A55" w:rsidP="009177AD">
      <w:r>
        <w:continuationSeparator/>
      </w:r>
    </w:p>
  </w:footnote>
  <w:footnote w:type="continuationNotice" w:id="1">
    <w:p w14:paraId="5BC8834A" w14:textId="77777777" w:rsidR="00D95A55" w:rsidRDefault="00D95A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955C" w14:textId="77777777" w:rsidR="0037416B" w:rsidRDefault="003741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F93F" w14:textId="77777777" w:rsidR="0037416B" w:rsidRDefault="00374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ADBD" w14:textId="77777777" w:rsidR="0037416B" w:rsidRDefault="00374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7F"/>
    <w:rsid w:val="00007D22"/>
    <w:rsid w:val="000227CB"/>
    <w:rsid w:val="00030A03"/>
    <w:rsid w:val="000405C5"/>
    <w:rsid w:val="00043D85"/>
    <w:rsid w:val="00070CC0"/>
    <w:rsid w:val="000C47F3"/>
    <w:rsid w:val="00105E4C"/>
    <w:rsid w:val="001358C4"/>
    <w:rsid w:val="0017517E"/>
    <w:rsid w:val="001B0B34"/>
    <w:rsid w:val="001B2E45"/>
    <w:rsid w:val="001F0C07"/>
    <w:rsid w:val="00253B44"/>
    <w:rsid w:val="00260840"/>
    <w:rsid w:val="002911C2"/>
    <w:rsid w:val="002977CA"/>
    <w:rsid w:val="002F7248"/>
    <w:rsid w:val="0036550E"/>
    <w:rsid w:val="00372788"/>
    <w:rsid w:val="0037416B"/>
    <w:rsid w:val="003760BB"/>
    <w:rsid w:val="003906AB"/>
    <w:rsid w:val="00395423"/>
    <w:rsid w:val="003A736A"/>
    <w:rsid w:val="003C57A5"/>
    <w:rsid w:val="004107AA"/>
    <w:rsid w:val="00411B74"/>
    <w:rsid w:val="0044574F"/>
    <w:rsid w:val="00477E9C"/>
    <w:rsid w:val="00486976"/>
    <w:rsid w:val="004954FE"/>
    <w:rsid w:val="004C42A4"/>
    <w:rsid w:val="004C7755"/>
    <w:rsid w:val="004D3E74"/>
    <w:rsid w:val="004E5707"/>
    <w:rsid w:val="004E73B4"/>
    <w:rsid w:val="00504928"/>
    <w:rsid w:val="005472E7"/>
    <w:rsid w:val="00552EAA"/>
    <w:rsid w:val="0055420F"/>
    <w:rsid w:val="00570FE5"/>
    <w:rsid w:val="005763D6"/>
    <w:rsid w:val="00586194"/>
    <w:rsid w:val="00595D8B"/>
    <w:rsid w:val="005D42A1"/>
    <w:rsid w:val="005E2368"/>
    <w:rsid w:val="00600255"/>
    <w:rsid w:val="00601A11"/>
    <w:rsid w:val="00607A63"/>
    <w:rsid w:val="0063180B"/>
    <w:rsid w:val="00642615"/>
    <w:rsid w:val="00687078"/>
    <w:rsid w:val="00697154"/>
    <w:rsid w:val="006D1EB8"/>
    <w:rsid w:val="006F0690"/>
    <w:rsid w:val="0072624F"/>
    <w:rsid w:val="0073584D"/>
    <w:rsid w:val="00781641"/>
    <w:rsid w:val="00786293"/>
    <w:rsid w:val="007960B7"/>
    <w:rsid w:val="007A6C09"/>
    <w:rsid w:val="007B368F"/>
    <w:rsid w:val="007C4FC7"/>
    <w:rsid w:val="007E01D2"/>
    <w:rsid w:val="007F732B"/>
    <w:rsid w:val="008026B1"/>
    <w:rsid w:val="00807D31"/>
    <w:rsid w:val="0083716E"/>
    <w:rsid w:val="00887064"/>
    <w:rsid w:val="00893842"/>
    <w:rsid w:val="008C45B1"/>
    <w:rsid w:val="008E3497"/>
    <w:rsid w:val="008F547D"/>
    <w:rsid w:val="00907699"/>
    <w:rsid w:val="00910DDD"/>
    <w:rsid w:val="0091379F"/>
    <w:rsid w:val="009177AD"/>
    <w:rsid w:val="00924A7F"/>
    <w:rsid w:val="00963C3F"/>
    <w:rsid w:val="00964073"/>
    <w:rsid w:val="00975F2B"/>
    <w:rsid w:val="00976EA1"/>
    <w:rsid w:val="00993CF0"/>
    <w:rsid w:val="009D663B"/>
    <w:rsid w:val="009F6320"/>
    <w:rsid w:val="009F670F"/>
    <w:rsid w:val="00A43CE5"/>
    <w:rsid w:val="00A627D5"/>
    <w:rsid w:val="00A82E34"/>
    <w:rsid w:val="00A96240"/>
    <w:rsid w:val="00AA312B"/>
    <w:rsid w:val="00AC50F7"/>
    <w:rsid w:val="00AE1384"/>
    <w:rsid w:val="00AE727B"/>
    <w:rsid w:val="00B41040"/>
    <w:rsid w:val="00B46372"/>
    <w:rsid w:val="00B530A6"/>
    <w:rsid w:val="00B532A1"/>
    <w:rsid w:val="00BB0CC2"/>
    <w:rsid w:val="00BC28AF"/>
    <w:rsid w:val="00BC2E7F"/>
    <w:rsid w:val="00BD19FE"/>
    <w:rsid w:val="00BD33EB"/>
    <w:rsid w:val="00BE1666"/>
    <w:rsid w:val="00BE7B8C"/>
    <w:rsid w:val="00BF2334"/>
    <w:rsid w:val="00C10FC2"/>
    <w:rsid w:val="00C17199"/>
    <w:rsid w:val="00C3372E"/>
    <w:rsid w:val="00C4316D"/>
    <w:rsid w:val="00C62741"/>
    <w:rsid w:val="00C75C27"/>
    <w:rsid w:val="00C8716E"/>
    <w:rsid w:val="00CC362A"/>
    <w:rsid w:val="00CE0032"/>
    <w:rsid w:val="00D00BFC"/>
    <w:rsid w:val="00D04001"/>
    <w:rsid w:val="00D26797"/>
    <w:rsid w:val="00D26EE1"/>
    <w:rsid w:val="00D359F5"/>
    <w:rsid w:val="00D53A31"/>
    <w:rsid w:val="00D62841"/>
    <w:rsid w:val="00D947F3"/>
    <w:rsid w:val="00D95A55"/>
    <w:rsid w:val="00D95F2E"/>
    <w:rsid w:val="00D97A0A"/>
    <w:rsid w:val="00DA1EBF"/>
    <w:rsid w:val="00DA3E23"/>
    <w:rsid w:val="00DC68DF"/>
    <w:rsid w:val="00DD24F8"/>
    <w:rsid w:val="00DE1898"/>
    <w:rsid w:val="00DE19AC"/>
    <w:rsid w:val="00DE52CC"/>
    <w:rsid w:val="00DF325D"/>
    <w:rsid w:val="00E10D23"/>
    <w:rsid w:val="00E168C3"/>
    <w:rsid w:val="00E5394C"/>
    <w:rsid w:val="00E54A9D"/>
    <w:rsid w:val="00E61CDB"/>
    <w:rsid w:val="00E65D5B"/>
    <w:rsid w:val="00E75CE1"/>
    <w:rsid w:val="00E87873"/>
    <w:rsid w:val="00EC0910"/>
    <w:rsid w:val="00EC2F90"/>
    <w:rsid w:val="00ED179F"/>
    <w:rsid w:val="00EF6334"/>
    <w:rsid w:val="00F31F27"/>
    <w:rsid w:val="00F41E62"/>
    <w:rsid w:val="00F843FB"/>
    <w:rsid w:val="00FB3D0E"/>
    <w:rsid w:val="00FB4B0E"/>
    <w:rsid w:val="00FD4E4C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68691"/>
  <w15:docId w15:val="{2572A0A2-9D35-47D5-A651-07B17225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499" w:right="464" w:hanging="5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C45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7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7A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17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7AD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C8716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tpr@delaware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opublic@delaware.gov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F7973FFC6164981634F05F04CF905" ma:contentTypeVersion="13" ma:contentTypeDescription="Create a new document." ma:contentTypeScope="" ma:versionID="4680a369f4d8a99085cd407f9860c7e6">
  <xsd:schema xmlns:xsd="http://www.w3.org/2001/XMLSchema" xmlns:xs="http://www.w3.org/2001/XMLSchema" xmlns:p="http://schemas.microsoft.com/office/2006/metadata/properties" xmlns:ns2="6258149c-54ba-428d-8f09-0fb7411bc95b" xmlns:ns3="c0fd55a7-f7de-4d1f-b99f-6281177d6f1d" targetNamespace="http://schemas.microsoft.com/office/2006/metadata/properties" ma:root="true" ma:fieldsID="31d24ba4ee2d3c61e677f67f47cfe69f" ns2:_="" ns3:_="">
    <xsd:import namespace="6258149c-54ba-428d-8f09-0fb7411bc95b"/>
    <xsd:import namespace="c0fd55a7-f7de-4d1f-b99f-6281177d6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149c-54ba-428d-8f09-0fb7411bc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a40994-7707-4d40-95df-02aaa975e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55a7-f7de-4d1f-b99f-6281177d6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92e962-3440-49eb-9070-61b7e6f3f7fc}" ma:internalName="TaxCatchAll" ma:showField="CatchAllData" ma:web="c0fd55a7-f7de-4d1f-b99f-6281177d6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8149c-54ba-428d-8f09-0fb7411bc95b">
      <Terms xmlns="http://schemas.microsoft.com/office/infopath/2007/PartnerControls"/>
    </lcf76f155ced4ddcb4097134ff3c332f>
    <TaxCatchAll xmlns="c0fd55a7-f7de-4d1f-b99f-6281177d6f1d" xsi:nil="true"/>
  </documentManagement>
</p:properties>
</file>

<file path=customXml/itemProps1.xml><?xml version="1.0" encoding="utf-8"?>
<ds:datastoreItem xmlns:ds="http://schemas.openxmlformats.org/officeDocument/2006/customXml" ds:itemID="{EF526ABB-50EC-4D5E-9223-606D39A20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149c-54ba-428d-8f09-0fb7411bc95b"/>
    <ds:schemaRef ds:uri="c0fd55a7-f7de-4d1f-b99f-6281177d6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09667-5100-4127-8D4C-D8DE8F242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82C5D-9DE9-4699-88CF-4F8B4BE7C6B7}">
  <ds:schemaRefs>
    <ds:schemaRef ds:uri="c0fd55a7-f7de-4d1f-b99f-6281177d6f1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258149c-54ba-428d-8f09-0fb7411bc95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Szramiak</dc:creator>
  <cp:lastModifiedBy>Mike Nauman</cp:lastModifiedBy>
  <cp:revision>79</cp:revision>
  <dcterms:created xsi:type="dcterms:W3CDTF">2025-01-26T11:07:00Z</dcterms:created>
  <dcterms:modified xsi:type="dcterms:W3CDTF">2025-01-31T13:30:00Z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2023-12-15T00:00:00Z</vt:filetime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ContentTypeId">
    <vt:lpwstr>0x010100B7BF7973FFC6164981634F05F04CF905</vt:lpwstr>
  </property>
  <property fmtid="{D5CDD505-2E9C-101B-9397-08002B2CF9AE}" pid="40" name="MediaServiceImageTags">
    <vt:lpwstr/>
  </property>
</Properties>
</file>